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E54F3" w14:textId="4C828BDD" w:rsidR="00F020C5" w:rsidRDefault="008374A9" w:rsidP="00256C6A">
      <w:pPr>
        <w:spacing w:after="0"/>
        <w:contextualSpacing/>
        <w:jc w:val="center"/>
      </w:pPr>
      <w:r>
        <w:t>Watson Township</w:t>
      </w:r>
    </w:p>
    <w:p w14:paraId="473C8476" w14:textId="5FEEB115" w:rsidR="008374A9" w:rsidRDefault="003F2A22" w:rsidP="00256C6A">
      <w:pPr>
        <w:spacing w:after="0"/>
        <w:contextualSpacing/>
        <w:jc w:val="center"/>
      </w:pPr>
      <w:r>
        <w:t>At the Scheduled Board Meeting</w:t>
      </w:r>
      <w:r w:rsidR="008374A9">
        <w:t xml:space="preserve">, September </w:t>
      </w:r>
      <w:r w:rsidR="004E0E53">
        <w:t>3</w:t>
      </w:r>
      <w:r w:rsidR="008374A9">
        <w:t>, 20</w:t>
      </w:r>
      <w:r w:rsidR="00C92CC9">
        <w:t>2</w:t>
      </w:r>
      <w:r w:rsidR="004E0E53">
        <w:t>6</w:t>
      </w:r>
    </w:p>
    <w:p w14:paraId="3FB3445D" w14:textId="1A3445A2" w:rsidR="008374A9" w:rsidRDefault="00DE4667" w:rsidP="00256C6A">
      <w:pPr>
        <w:spacing w:after="0"/>
        <w:contextualSpacing/>
        <w:jc w:val="center"/>
      </w:pPr>
      <w:r>
        <w:t>RESOLUTION: _</w:t>
      </w:r>
      <w:r w:rsidR="008374A9">
        <w:t>___________________</w:t>
      </w:r>
    </w:p>
    <w:p w14:paraId="62F41160" w14:textId="29EDEE22" w:rsidR="008374A9" w:rsidRPr="00DE4667" w:rsidRDefault="008374A9" w:rsidP="00256C6A">
      <w:pPr>
        <w:spacing w:after="0"/>
        <w:contextualSpacing/>
        <w:jc w:val="center"/>
        <w:rPr>
          <w:b/>
          <w:bCs/>
          <w:sz w:val="20"/>
          <w:szCs w:val="20"/>
        </w:rPr>
      </w:pPr>
      <w:r w:rsidRPr="00DE4667">
        <w:rPr>
          <w:b/>
          <w:bCs/>
          <w:sz w:val="20"/>
          <w:szCs w:val="20"/>
        </w:rPr>
        <w:t>SPECIAL ASSESSMENT ROLL FOR SPECIAL ASSESSMENT DISTRICT FOR FIRE DEPARTMENT OPERATIONS AND EQUIPMENT AND EMERGENCY MEDICAL SERVICE OPERATIONS AND EQUIPMENT</w:t>
      </w:r>
    </w:p>
    <w:p w14:paraId="0AF40CD2" w14:textId="4F9C9C38" w:rsidR="008374A9" w:rsidRPr="00256C6A" w:rsidRDefault="008374A9" w:rsidP="00256C6A">
      <w:pPr>
        <w:spacing w:after="0"/>
        <w:contextualSpacing/>
        <w:rPr>
          <w:sz w:val="10"/>
          <w:szCs w:val="10"/>
        </w:rPr>
      </w:pPr>
    </w:p>
    <w:p w14:paraId="4621F892" w14:textId="7767B06A" w:rsidR="008374A9" w:rsidRDefault="008374A9" w:rsidP="00256C6A">
      <w:pPr>
        <w:spacing w:after="0"/>
        <w:contextualSpacing/>
      </w:pPr>
      <w:r>
        <w:t xml:space="preserve">Whereas, the Board of Trustees of Watson Township, County of Allegan, Michigan, after due and legal </w:t>
      </w:r>
      <w:proofErr w:type="gramStart"/>
      <w:r>
        <w:t>notice  September</w:t>
      </w:r>
      <w:proofErr w:type="gramEnd"/>
      <w:r>
        <w:t xml:space="preserve"> </w:t>
      </w:r>
      <w:r w:rsidR="004E0E53">
        <w:t>3</w:t>
      </w:r>
      <w:r>
        <w:t>, 20</w:t>
      </w:r>
      <w:r w:rsidR="00C92CC9">
        <w:t>2</w:t>
      </w:r>
      <w:r w:rsidR="004E0E53">
        <w:t>6</w:t>
      </w:r>
      <w:r>
        <w:t xml:space="preserve">; upon a proposed Township wide assessment for the purpose of defraying a portion of costs proposed within the prepared budget for the Special Assessment District for Fire Department Operations and Equipment and Emergency Medical Service Operations and Equipment. </w:t>
      </w:r>
    </w:p>
    <w:p w14:paraId="38A10D78" w14:textId="27D5511D" w:rsidR="008374A9" w:rsidRPr="00256C6A" w:rsidRDefault="008374A9" w:rsidP="00256C6A">
      <w:pPr>
        <w:spacing w:after="0"/>
        <w:contextualSpacing/>
        <w:rPr>
          <w:sz w:val="10"/>
          <w:szCs w:val="10"/>
        </w:rPr>
      </w:pPr>
    </w:p>
    <w:p w14:paraId="3D95994E" w14:textId="18310F97" w:rsidR="008374A9" w:rsidRDefault="008374A9" w:rsidP="00256C6A">
      <w:pPr>
        <w:spacing w:after="0"/>
        <w:contextualSpacing/>
      </w:pPr>
      <w:r>
        <w:t>Whereas, such public hearing was preceded by proper notice with compliance with the Michigan Open Meetings Act. As the board meets on the first Thursday in September each year to make a re-determination of the levy for the ensuing year for fire protection without further notice, provided any increase in such levy does not exceed an increase in the estimated incremental cost increases by more than ten (10) percent.</w:t>
      </w:r>
    </w:p>
    <w:p w14:paraId="2D2FCCE1" w14:textId="1DD38FFC" w:rsidR="008374A9" w:rsidRPr="00256C6A" w:rsidRDefault="008374A9" w:rsidP="00256C6A">
      <w:pPr>
        <w:spacing w:after="0"/>
        <w:contextualSpacing/>
        <w:rPr>
          <w:sz w:val="10"/>
          <w:szCs w:val="10"/>
        </w:rPr>
      </w:pPr>
    </w:p>
    <w:p w14:paraId="58476B85" w14:textId="43998CDB" w:rsidR="008374A9" w:rsidRDefault="008374A9" w:rsidP="00256C6A">
      <w:pPr>
        <w:spacing w:after="0"/>
        <w:contextualSpacing/>
      </w:pPr>
      <w:r>
        <w:t xml:space="preserve">Whereas, the public had the opportunity to comment concerning said assessment roll either orally or in writing. </w:t>
      </w:r>
    </w:p>
    <w:p w14:paraId="74BD90C3" w14:textId="27677590" w:rsidR="008374A9" w:rsidRPr="00256C6A" w:rsidRDefault="008374A9" w:rsidP="00256C6A">
      <w:pPr>
        <w:spacing w:after="0"/>
        <w:contextualSpacing/>
        <w:rPr>
          <w:sz w:val="10"/>
          <w:szCs w:val="10"/>
        </w:rPr>
      </w:pPr>
    </w:p>
    <w:p w14:paraId="4715DE5E" w14:textId="151C24B4" w:rsidR="008374A9" w:rsidRDefault="008374A9" w:rsidP="00256C6A">
      <w:pPr>
        <w:spacing w:after="0"/>
        <w:contextualSpacing/>
      </w:pPr>
      <w:r>
        <w:t xml:space="preserve">Whereas, a record of those present to protest, and of written protests submitted at or before the public hearing was made a part of the minutes of the hearing. </w:t>
      </w:r>
    </w:p>
    <w:p w14:paraId="73B8C489" w14:textId="1258AFFD" w:rsidR="008F5780" w:rsidRPr="00256C6A" w:rsidRDefault="008F5780" w:rsidP="00256C6A">
      <w:pPr>
        <w:spacing w:after="0"/>
        <w:contextualSpacing/>
        <w:rPr>
          <w:sz w:val="10"/>
          <w:szCs w:val="10"/>
        </w:rPr>
      </w:pPr>
    </w:p>
    <w:p w14:paraId="74770D24" w14:textId="0347C1F0" w:rsidR="008F5780" w:rsidRPr="00256C6A" w:rsidRDefault="008F5780" w:rsidP="00256C6A">
      <w:pPr>
        <w:spacing w:after="0"/>
        <w:contextualSpacing/>
      </w:pPr>
      <w:r>
        <w:t xml:space="preserve">Whereas, the Township Board has duly inspected the proposed assessment roll and proposed budged and considered all comments and proposed amendments thereto and has found the proposed assessment roll to be correct, just, and reasonable. </w:t>
      </w:r>
    </w:p>
    <w:p w14:paraId="2C6AA59C" w14:textId="77777777" w:rsidR="008F5780" w:rsidRDefault="008F5780" w:rsidP="00256C6A">
      <w:pPr>
        <w:spacing w:after="0"/>
        <w:contextualSpacing/>
      </w:pPr>
      <w:r>
        <w:t xml:space="preserve">Now, therefore, be it resolved as follows: </w:t>
      </w:r>
    </w:p>
    <w:p w14:paraId="6F6425E5" w14:textId="007DCA44" w:rsidR="008F5780" w:rsidRDefault="008F5780" w:rsidP="00256C6A">
      <w:pPr>
        <w:pStyle w:val="ListParagraph"/>
        <w:numPr>
          <w:ilvl w:val="0"/>
          <w:numId w:val="1"/>
        </w:numPr>
        <w:spacing w:after="0"/>
      </w:pPr>
      <w:r>
        <w:t>The assessment roll submitted by the Supervisor and Assessing Officer of the Township shall hereafter be designated as Special Assessment for Fire Department Operations and Equipment and Emergency Medical Service Operations and Equipment and shall hereby be confirmed as the assessment roll for the Special Assessment for Fire Department Operations and Equipment and Emergency Medical Service Operations and Equipment.</w:t>
      </w:r>
    </w:p>
    <w:p w14:paraId="32AC72B9" w14:textId="5985F924" w:rsidR="008F5780" w:rsidRDefault="008F5780" w:rsidP="00256C6A">
      <w:pPr>
        <w:pStyle w:val="ListParagraph"/>
        <w:numPr>
          <w:ilvl w:val="0"/>
          <w:numId w:val="1"/>
        </w:numPr>
        <w:spacing w:after="0"/>
      </w:pPr>
      <w:r>
        <w:t>The assessment to be levied for the tax year 20</w:t>
      </w:r>
      <w:r w:rsidR="00C92CC9">
        <w:t>2</w:t>
      </w:r>
      <w:r w:rsidR="004E0E53">
        <w:t>6</w:t>
      </w:r>
      <w:r>
        <w:t xml:space="preserve"> will be 1 mill ($1 per $1000 of taxable value). </w:t>
      </w:r>
    </w:p>
    <w:p w14:paraId="33A7DE87" w14:textId="45A0FF17" w:rsidR="008F5780" w:rsidRDefault="008F5780" w:rsidP="00256C6A">
      <w:pPr>
        <w:pStyle w:val="ListParagraph"/>
        <w:numPr>
          <w:ilvl w:val="0"/>
          <w:numId w:val="1"/>
        </w:numPr>
        <w:spacing w:after="0"/>
      </w:pPr>
      <w:r>
        <w:t xml:space="preserve">The assessment in the township-wide Watson Township Special Assessment District for Fire Department Operations and Equipment shall be distributed and become due and be collected at the same time as other winter township taxes are assessed, levied, and collected; and shall be returned in the same manner for </w:t>
      </w:r>
      <w:r w:rsidR="00F11A23">
        <w:t xml:space="preserve">nonpayment. </w:t>
      </w:r>
    </w:p>
    <w:p w14:paraId="2D71558F" w14:textId="7FBDC615" w:rsidR="00F11A23" w:rsidRDefault="00F11A23" w:rsidP="00256C6A">
      <w:pPr>
        <w:pStyle w:val="ListParagraph"/>
        <w:numPr>
          <w:ilvl w:val="0"/>
          <w:numId w:val="1"/>
        </w:numPr>
        <w:spacing w:after="0"/>
      </w:pPr>
      <w:r>
        <w:t xml:space="preserve">The assessment made in said special assessment roll are hereby ordered and directed to be collected by the Township Treasurer, and the Township Clerk shall deliver said special assessment roll to said Treasurer with his/her warrant attached commanding the Treasurer to collect such assessments with the direction of the township board and PA33. </w:t>
      </w:r>
    </w:p>
    <w:p w14:paraId="2E650645" w14:textId="77777777" w:rsidR="00256C6A" w:rsidRPr="00256C6A" w:rsidRDefault="00256C6A" w:rsidP="00256C6A">
      <w:pPr>
        <w:pStyle w:val="ListParagraph"/>
        <w:spacing w:after="0"/>
        <w:ind w:left="1080"/>
        <w:rPr>
          <w:sz w:val="10"/>
          <w:szCs w:val="10"/>
        </w:rPr>
      </w:pPr>
    </w:p>
    <w:p w14:paraId="295E471A" w14:textId="24581FC8" w:rsidR="00F11A23" w:rsidRDefault="00F11A23" w:rsidP="00256C6A">
      <w:pPr>
        <w:spacing w:after="0"/>
        <w:contextualSpacing/>
      </w:pPr>
      <w:r>
        <w:t>Resolution by __________________</w:t>
      </w:r>
      <w:r w:rsidR="00256C6A">
        <w:t>______</w:t>
      </w:r>
      <w:r>
        <w:t xml:space="preserve"> supported by </w:t>
      </w:r>
      <w:r w:rsidR="00256C6A">
        <w:t>________________________</w:t>
      </w:r>
    </w:p>
    <w:p w14:paraId="4C66DDF7" w14:textId="23F5F4FA" w:rsidR="00F11A23" w:rsidRDefault="00F11A23" w:rsidP="00256C6A">
      <w:pPr>
        <w:spacing w:after="0"/>
        <w:contextualSpacing/>
      </w:pPr>
      <w:r>
        <w:t xml:space="preserve">Roll Call votes: </w:t>
      </w:r>
      <w:r>
        <w:tab/>
        <w:t>Ayes ____________________ Nays:  ____________________</w:t>
      </w:r>
    </w:p>
    <w:p w14:paraId="1512B701" w14:textId="3A31AEC7" w:rsidR="008374A9" w:rsidRDefault="00F11A23" w:rsidP="00256C6A">
      <w:pPr>
        <w:spacing w:after="0"/>
        <w:contextualSpacing/>
      </w:pPr>
      <w:r>
        <w:tab/>
      </w:r>
      <w:r>
        <w:tab/>
        <w:t>Ayes ____________________ Nays:  ____________________</w:t>
      </w:r>
    </w:p>
    <w:p w14:paraId="1F0AD21A" w14:textId="70D4AEF7" w:rsidR="00F11A23" w:rsidRDefault="00F11A23" w:rsidP="00256C6A">
      <w:pPr>
        <w:spacing w:after="0"/>
        <w:ind w:left="720" w:firstLine="720"/>
        <w:contextualSpacing/>
      </w:pPr>
      <w:r>
        <w:t>Ayes ____________________ Nays:  ____________________</w:t>
      </w:r>
    </w:p>
    <w:p w14:paraId="2A492AF3" w14:textId="5669A243" w:rsidR="00F11A23" w:rsidRDefault="00F11A23" w:rsidP="00256C6A">
      <w:pPr>
        <w:spacing w:after="0"/>
        <w:ind w:left="720" w:firstLine="720"/>
        <w:contextualSpacing/>
      </w:pPr>
      <w:r>
        <w:t>Ayes ____________________ Nays:  ____________________</w:t>
      </w:r>
    </w:p>
    <w:p w14:paraId="2D82D69B" w14:textId="77E48811" w:rsidR="00F11A23" w:rsidRDefault="00F11A23" w:rsidP="00256C6A">
      <w:pPr>
        <w:spacing w:after="0"/>
        <w:ind w:left="720" w:firstLine="720"/>
        <w:contextualSpacing/>
      </w:pPr>
      <w:r>
        <w:t>Ayes ____________________ Nays:  ____________________</w:t>
      </w:r>
    </w:p>
    <w:p w14:paraId="1544DD01" w14:textId="341314D5" w:rsidR="00256C6A" w:rsidRDefault="00256C6A" w:rsidP="00256C6A">
      <w:pPr>
        <w:spacing w:after="0"/>
        <w:contextualSpacing/>
      </w:pPr>
      <w:r>
        <w:t xml:space="preserve">Absent: </w:t>
      </w:r>
      <w:r w:rsidR="00DE4667">
        <w:t>_________________________________________________________</w:t>
      </w:r>
    </w:p>
    <w:p w14:paraId="0B9A7595" w14:textId="63171223" w:rsidR="00256C6A" w:rsidRPr="00256C6A" w:rsidRDefault="00256C6A" w:rsidP="00256C6A">
      <w:pPr>
        <w:spacing w:after="0"/>
        <w:contextualSpacing/>
        <w:jc w:val="center"/>
        <w:rPr>
          <w:b/>
          <w:bCs/>
          <w:sz w:val="20"/>
          <w:szCs w:val="20"/>
        </w:rPr>
      </w:pPr>
      <w:r w:rsidRPr="00256C6A">
        <w:rPr>
          <w:b/>
          <w:bCs/>
          <w:sz w:val="20"/>
          <w:szCs w:val="20"/>
        </w:rPr>
        <w:t>Clerk’s Certification</w:t>
      </w:r>
    </w:p>
    <w:p w14:paraId="5B255260" w14:textId="72257BB4" w:rsidR="00256C6A" w:rsidRPr="00256C6A" w:rsidRDefault="00256C6A" w:rsidP="00256C6A">
      <w:pPr>
        <w:ind w:left="720"/>
        <w:contextualSpacing/>
        <w:rPr>
          <w:sz w:val="20"/>
          <w:szCs w:val="20"/>
        </w:rPr>
      </w:pPr>
      <w:r w:rsidRPr="00256C6A">
        <w:rPr>
          <w:sz w:val="20"/>
          <w:szCs w:val="20"/>
        </w:rPr>
        <w:t xml:space="preserve">I hereby certify that the above is true and complete copy of a resolution adopted by the Township ow Watson of Allegan, Michigan at </w:t>
      </w:r>
      <w:r w:rsidR="003F2A22">
        <w:rPr>
          <w:sz w:val="20"/>
          <w:szCs w:val="20"/>
        </w:rPr>
        <w:t>the</w:t>
      </w:r>
      <w:r w:rsidRPr="00256C6A">
        <w:rPr>
          <w:sz w:val="20"/>
          <w:szCs w:val="20"/>
        </w:rPr>
        <w:t xml:space="preserve"> board meeting held on September </w:t>
      </w:r>
      <w:r w:rsidR="004E0E53">
        <w:rPr>
          <w:sz w:val="20"/>
          <w:szCs w:val="20"/>
        </w:rPr>
        <w:t>3</w:t>
      </w:r>
      <w:r w:rsidRPr="00256C6A">
        <w:rPr>
          <w:sz w:val="20"/>
          <w:szCs w:val="20"/>
        </w:rPr>
        <w:t>, 20</w:t>
      </w:r>
      <w:r w:rsidR="003F2A22">
        <w:rPr>
          <w:sz w:val="20"/>
          <w:szCs w:val="20"/>
        </w:rPr>
        <w:t>2</w:t>
      </w:r>
      <w:r w:rsidR="004E0E53">
        <w:rPr>
          <w:sz w:val="20"/>
          <w:szCs w:val="20"/>
        </w:rPr>
        <w:t>6</w:t>
      </w:r>
      <w:r w:rsidRPr="00256C6A">
        <w:rPr>
          <w:sz w:val="20"/>
          <w:szCs w:val="20"/>
        </w:rPr>
        <w:t xml:space="preserve">. </w:t>
      </w:r>
    </w:p>
    <w:p w14:paraId="00EEF6F5" w14:textId="6A84B7EB" w:rsidR="00256C6A" w:rsidRPr="00256C6A" w:rsidRDefault="00256C6A" w:rsidP="00256C6A">
      <w:pPr>
        <w:contextualSpacing/>
        <w:rPr>
          <w:sz w:val="10"/>
          <w:szCs w:val="10"/>
        </w:rPr>
      </w:pPr>
    </w:p>
    <w:p w14:paraId="6FC30D60" w14:textId="77777777" w:rsidR="00256C6A" w:rsidRDefault="00256C6A" w:rsidP="00256C6A">
      <w:pPr>
        <w:contextualSpacing/>
        <w:jc w:val="right"/>
      </w:pPr>
      <w:r>
        <w:t>____________________________________</w:t>
      </w:r>
    </w:p>
    <w:p w14:paraId="3F73A6FC" w14:textId="2CD37F7F" w:rsidR="00256C6A" w:rsidRDefault="004E0E53" w:rsidP="00256C6A">
      <w:pPr>
        <w:contextualSpacing/>
        <w:jc w:val="right"/>
      </w:pPr>
      <w:r>
        <w:t>Mary Ann Baker</w:t>
      </w:r>
      <w:r w:rsidR="00256C6A">
        <w:t>, Watson Township Clerk</w:t>
      </w:r>
    </w:p>
    <w:sectPr w:rsidR="00256C6A" w:rsidSect="008374A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577116"/>
    <w:multiLevelType w:val="hybridMultilevel"/>
    <w:tmpl w:val="06288AEE"/>
    <w:lvl w:ilvl="0" w:tplc="FC3E7A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2702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B29"/>
    <w:rsid w:val="00095B29"/>
    <w:rsid w:val="000E14F3"/>
    <w:rsid w:val="00256C6A"/>
    <w:rsid w:val="003F2A22"/>
    <w:rsid w:val="004E0E53"/>
    <w:rsid w:val="00517BC3"/>
    <w:rsid w:val="008374A9"/>
    <w:rsid w:val="008F5780"/>
    <w:rsid w:val="00BE0ADC"/>
    <w:rsid w:val="00C92CC9"/>
    <w:rsid w:val="00DE4667"/>
    <w:rsid w:val="00F020C5"/>
    <w:rsid w:val="00F11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1DAC1"/>
  <w15:chartTrackingRefBased/>
  <w15:docId w15:val="{5CC355BA-76DB-4B49-89DC-26901F25F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57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Travis</dc:creator>
  <cp:keywords/>
  <dc:description/>
  <cp:lastModifiedBy>Kevin Travis</cp:lastModifiedBy>
  <cp:revision>3</cp:revision>
  <cp:lastPrinted>2021-09-01T22:34:00Z</cp:lastPrinted>
  <dcterms:created xsi:type="dcterms:W3CDTF">2024-08-31T13:22:00Z</dcterms:created>
  <dcterms:modified xsi:type="dcterms:W3CDTF">2026-09-01T11:24:00Z</dcterms:modified>
</cp:coreProperties>
</file>